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41D8" w14:textId="7E5C7E8B" w:rsidR="00307F00" w:rsidRDefault="003C7F4D">
      <w:r w:rsidRPr="003C7F4D">
        <w:drawing>
          <wp:inline distT="0" distB="0" distL="0" distR="0" wp14:anchorId="3D6F8A37" wp14:editId="38719687">
            <wp:extent cx="3391373" cy="1171739"/>
            <wp:effectExtent l="0" t="0" r="0" b="9525"/>
            <wp:docPr id="1351207592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07592" name="Image 1" descr="Une image contenant texte, Police, logo, Graphiqu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B7F50" w14:textId="77777777" w:rsidR="00307F00" w:rsidRDefault="00307F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F00" w:rsidRPr="00B51F3E" w14:paraId="77D13548" w14:textId="77777777" w:rsidTr="00307F00">
        <w:tc>
          <w:tcPr>
            <w:tcW w:w="9062" w:type="dxa"/>
          </w:tcPr>
          <w:p w14:paraId="37682D87" w14:textId="77777777" w:rsidR="00307F00" w:rsidRPr="00B51F3E" w:rsidRDefault="00307F00" w:rsidP="00307F0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1303B" w14:textId="2D9541BD" w:rsidR="002F79ED" w:rsidRPr="00B51F3E" w:rsidRDefault="00307F00" w:rsidP="00B51F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51F3E">
              <w:rPr>
                <w:rFonts w:cstheme="minorHAnsi"/>
                <w:sz w:val="24"/>
                <w:szCs w:val="24"/>
              </w:rPr>
              <w:t>D</w:t>
            </w:r>
            <w:r w:rsidR="00A11A50">
              <w:rPr>
                <w:rFonts w:cstheme="minorHAnsi"/>
                <w:sz w:val="24"/>
                <w:szCs w:val="24"/>
              </w:rPr>
              <w:t>É</w:t>
            </w:r>
            <w:r w:rsidRPr="00B51F3E">
              <w:rPr>
                <w:rFonts w:cstheme="minorHAnsi"/>
                <w:sz w:val="24"/>
                <w:szCs w:val="24"/>
              </w:rPr>
              <w:t>CLARATION SUR L’HONNEUR</w:t>
            </w:r>
          </w:p>
          <w:p w14:paraId="3AFF8655" w14:textId="2AC09968" w:rsidR="00307F00" w:rsidRPr="00B51F3E" w:rsidRDefault="00307F00" w:rsidP="00307F0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DA6749" w14:textId="32A75E86" w:rsidR="008A5DF6" w:rsidRPr="00B51F3E" w:rsidRDefault="008A5DF6">
      <w:pPr>
        <w:rPr>
          <w:rFonts w:cstheme="minorHAnsi"/>
          <w:sz w:val="24"/>
          <w:szCs w:val="24"/>
        </w:rPr>
      </w:pPr>
    </w:p>
    <w:p w14:paraId="59E20349" w14:textId="4395B262" w:rsidR="00307F00" w:rsidRPr="00421AFD" w:rsidRDefault="00E532EA">
      <w:pPr>
        <w:rPr>
          <w:rFonts w:cstheme="minorHAnsi"/>
          <w:b/>
          <w:bCs/>
          <w:sz w:val="24"/>
          <w:szCs w:val="24"/>
        </w:rPr>
      </w:pPr>
      <w:r w:rsidRPr="00421AFD">
        <w:rPr>
          <w:rFonts w:cstheme="minorHAnsi"/>
          <w:b/>
          <w:bCs/>
          <w:sz w:val="24"/>
          <w:szCs w:val="24"/>
        </w:rPr>
        <w:t xml:space="preserve">Objet et numéro de l’appel à projet : </w:t>
      </w:r>
    </w:p>
    <w:p w14:paraId="6DD25804" w14:textId="659B1A57" w:rsidR="00E532EA" w:rsidRPr="00421AFD" w:rsidRDefault="008A77E3">
      <w:pPr>
        <w:rPr>
          <w:rFonts w:cstheme="minorHAnsi"/>
          <w:b/>
          <w:bCs/>
          <w:sz w:val="24"/>
          <w:szCs w:val="24"/>
        </w:rPr>
      </w:pPr>
      <w:r w:rsidRPr="00421AFD">
        <w:rPr>
          <w:rFonts w:cstheme="minorHAnsi"/>
          <w:b/>
          <w:bCs/>
          <w:sz w:val="24"/>
          <w:szCs w:val="24"/>
        </w:rPr>
        <w:t>Identité du candidat</w:t>
      </w:r>
      <w:r w:rsidR="00B51F3E" w:rsidRPr="00421AFD">
        <w:rPr>
          <w:rFonts w:cstheme="minorHAnsi"/>
          <w:b/>
          <w:bCs/>
          <w:sz w:val="24"/>
          <w:szCs w:val="24"/>
        </w:rPr>
        <w:t xml:space="preserve"> individuel,</w:t>
      </w:r>
      <w:r w:rsidRPr="00421AFD">
        <w:rPr>
          <w:rFonts w:cstheme="minorHAnsi"/>
          <w:b/>
          <w:bCs/>
          <w:sz w:val="24"/>
          <w:szCs w:val="24"/>
        </w:rPr>
        <w:t> </w:t>
      </w:r>
      <w:r w:rsidR="00B51F3E" w:rsidRPr="00421AFD">
        <w:rPr>
          <w:rFonts w:cstheme="minorHAnsi"/>
          <w:b/>
          <w:bCs/>
          <w:sz w:val="24"/>
          <w:szCs w:val="24"/>
        </w:rPr>
        <w:t xml:space="preserve">ou du porteur de projet dans le cadre d’un groupement : </w:t>
      </w:r>
    </w:p>
    <w:p w14:paraId="596AF4F3" w14:textId="75CAB025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Nom de la structure</w:t>
      </w:r>
      <w:r w:rsidR="00A11A50" w:rsidRPr="003B7812">
        <w:rPr>
          <w:rFonts w:cstheme="minorHAnsi"/>
          <w:sz w:val="24"/>
          <w:szCs w:val="24"/>
        </w:rPr>
        <w:t> :</w:t>
      </w:r>
    </w:p>
    <w:p w14:paraId="2138DE07" w14:textId="48872B84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Numéro SIRET</w:t>
      </w:r>
      <w:r w:rsidR="00A11A50" w:rsidRPr="003B7812">
        <w:rPr>
          <w:rFonts w:cstheme="minorHAnsi"/>
          <w:sz w:val="24"/>
          <w:szCs w:val="24"/>
        </w:rPr>
        <w:t> :</w:t>
      </w:r>
    </w:p>
    <w:p w14:paraId="5D794D36" w14:textId="7B1DC41D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Adresse du siège</w:t>
      </w:r>
      <w:r w:rsidR="00A11A50" w:rsidRPr="003B7812">
        <w:rPr>
          <w:rFonts w:cstheme="minorHAnsi"/>
          <w:sz w:val="24"/>
          <w:szCs w:val="24"/>
        </w:rPr>
        <w:t> :</w:t>
      </w:r>
      <w:r w:rsidRPr="003B7812">
        <w:rPr>
          <w:rFonts w:cstheme="minorHAnsi"/>
          <w:sz w:val="24"/>
          <w:szCs w:val="24"/>
        </w:rPr>
        <w:t xml:space="preserve"> </w:t>
      </w:r>
    </w:p>
    <w:p w14:paraId="2E6547A1" w14:textId="0AD77B26" w:rsidR="008A77E3" w:rsidRPr="003B7812" w:rsidRDefault="008A77E3" w:rsidP="003B7812">
      <w:pPr>
        <w:spacing w:after="120" w:line="240" w:lineRule="auto"/>
        <w:rPr>
          <w:rFonts w:cstheme="minorHAnsi"/>
          <w:sz w:val="24"/>
          <w:szCs w:val="24"/>
        </w:rPr>
      </w:pPr>
      <w:r w:rsidRPr="003B7812">
        <w:rPr>
          <w:rFonts w:cstheme="minorHAnsi"/>
          <w:sz w:val="24"/>
          <w:szCs w:val="24"/>
        </w:rPr>
        <w:t>Nom du représentant légal</w:t>
      </w:r>
      <w:r w:rsidR="00A11A50" w:rsidRPr="003B7812">
        <w:rPr>
          <w:rFonts w:cstheme="minorHAnsi"/>
          <w:sz w:val="24"/>
          <w:szCs w:val="24"/>
        </w:rPr>
        <w:t> :</w:t>
      </w:r>
    </w:p>
    <w:p w14:paraId="301A12F3" w14:textId="77777777" w:rsidR="00B51F3E" w:rsidRPr="00B51F3E" w:rsidRDefault="00B51F3E" w:rsidP="00E532EA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</w:p>
    <w:p w14:paraId="58DF87F5" w14:textId="04E2D064" w:rsidR="00E532EA" w:rsidRPr="00B51F3E" w:rsidRDefault="00300FAC" w:rsidP="00E532EA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sz w:val="24"/>
          <w:szCs w:val="24"/>
          <w:lang w:eastAsia="zh-CN"/>
        </w:rPr>
        <w:t>Le</w:t>
      </w:r>
      <w:r w:rsidR="00B51F3E" w:rsidRPr="00B51F3E">
        <w:rPr>
          <w:rFonts w:eastAsia="Times New Roman" w:cstheme="minorHAnsi"/>
          <w:sz w:val="24"/>
          <w:szCs w:val="24"/>
          <w:lang w:eastAsia="zh-CN"/>
        </w:rPr>
        <w:t xml:space="preserve"> porteur de projet</w:t>
      </w:r>
      <w:r w:rsidR="002F79ED" w:rsidRPr="00B51F3E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E532EA" w:rsidRPr="00B51F3E">
        <w:rPr>
          <w:rFonts w:eastAsia="Times New Roman" w:cstheme="minorHAnsi"/>
          <w:sz w:val="24"/>
          <w:szCs w:val="24"/>
          <w:lang w:eastAsia="zh-CN"/>
        </w:rPr>
        <w:t>déclare sur l’honneur</w:t>
      </w:r>
      <w:r w:rsidR="00EA4F21" w:rsidRPr="00B51F3E">
        <w:rPr>
          <w:rFonts w:eastAsia="Times New Roman" w:cstheme="minorHAnsi"/>
          <w:sz w:val="24"/>
          <w:szCs w:val="24"/>
          <w:lang w:eastAsia="zh-CN"/>
        </w:rPr>
        <w:t xml:space="preserve"> : </w:t>
      </w:r>
    </w:p>
    <w:p w14:paraId="60774659" w14:textId="03AD0B34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gramStart"/>
      <w:r w:rsidRPr="00A11A50">
        <w:rPr>
          <w:sz w:val="24"/>
          <w:szCs w:val="24"/>
        </w:rPr>
        <w:t>diffuser</w:t>
      </w:r>
      <w:proofErr w:type="gramEnd"/>
      <w:r w:rsidRPr="00A11A50">
        <w:rPr>
          <w:sz w:val="24"/>
          <w:szCs w:val="24"/>
        </w:rPr>
        <w:t xml:space="preserve"> de manière gratuite l’ensemble des productions et résultats de son Projet à l’ensemble des organismes de formation du BTP ;</w:t>
      </w:r>
    </w:p>
    <w:p w14:paraId="5AD2ACA2" w14:textId="56E4C112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gramStart"/>
      <w:r w:rsidRPr="00A11A50">
        <w:rPr>
          <w:sz w:val="24"/>
          <w:szCs w:val="24"/>
        </w:rPr>
        <w:t>s’interdire</w:t>
      </w:r>
      <w:proofErr w:type="gramEnd"/>
      <w:r w:rsidRPr="00A11A50">
        <w:rPr>
          <w:sz w:val="24"/>
          <w:szCs w:val="24"/>
        </w:rPr>
        <w:t xml:space="preserve"> toute commercialisation des productions de son Projet ;</w:t>
      </w:r>
    </w:p>
    <w:p w14:paraId="7740B2FB" w14:textId="47A8343C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color w:val="E7E6E6" w:themeColor="background2"/>
          <w:sz w:val="24"/>
          <w:szCs w:val="24"/>
        </w:rPr>
      </w:pPr>
      <w:proofErr w:type="gramStart"/>
      <w:r w:rsidRPr="00A11A50">
        <w:rPr>
          <w:sz w:val="24"/>
          <w:szCs w:val="24"/>
        </w:rPr>
        <w:t>que</w:t>
      </w:r>
      <w:proofErr w:type="gramEnd"/>
      <w:r w:rsidRPr="00A11A50">
        <w:rPr>
          <w:sz w:val="24"/>
          <w:szCs w:val="24"/>
        </w:rPr>
        <w:t xml:space="preserve"> ses Projets comportent une partie d’auto-financement et/ou une partie de co-financement ;</w:t>
      </w:r>
    </w:p>
    <w:p w14:paraId="25E30E52" w14:textId="081F3149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gramStart"/>
      <w:r w:rsidRPr="00A11A50">
        <w:rPr>
          <w:sz w:val="24"/>
          <w:szCs w:val="24"/>
        </w:rPr>
        <w:t>que</w:t>
      </w:r>
      <w:proofErr w:type="gramEnd"/>
      <w:r w:rsidRPr="00A11A50">
        <w:rPr>
          <w:sz w:val="24"/>
          <w:szCs w:val="24"/>
        </w:rPr>
        <w:t xml:space="preserve"> ses Projets ne doivent pas être des solutions types plateforme, application etc. pouvant faire partie d’un développement par le CCCA BTP ;</w:t>
      </w:r>
    </w:p>
    <w:p w14:paraId="12A92999" w14:textId="2586A8E4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ses</w:t>
      </w:r>
      <w:r w:rsidRPr="00A11A50">
        <w:rPr>
          <w:sz w:val="24"/>
          <w:szCs w:val="24"/>
        </w:rPr>
        <w:t xml:space="preserve"> Projets s’inscri</w:t>
      </w:r>
      <w:r>
        <w:rPr>
          <w:sz w:val="24"/>
          <w:szCs w:val="24"/>
        </w:rPr>
        <w:t>vent</w:t>
      </w:r>
      <w:r w:rsidRPr="00A11A50">
        <w:rPr>
          <w:sz w:val="24"/>
          <w:szCs w:val="24"/>
        </w:rPr>
        <w:t xml:space="preserve"> dans les missions de développement de la formation professionnelle initiale, notamment de l’apprentissage, et de la formation professionnelle continue dans les métiers des professions du bâtiment et des travaux publics ;</w:t>
      </w:r>
    </w:p>
    <w:p w14:paraId="7EAD82D5" w14:textId="10E7A10D" w:rsidR="00A11A50" w:rsidRPr="00A11A50" w:rsidRDefault="00A11A50" w:rsidP="00A11A50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s</w:t>
      </w:r>
      <w:r w:rsidRPr="00A11A50">
        <w:rPr>
          <w:sz w:val="24"/>
          <w:szCs w:val="24"/>
        </w:rPr>
        <w:t>es Projets répond</w:t>
      </w:r>
      <w:r>
        <w:rPr>
          <w:sz w:val="24"/>
          <w:szCs w:val="24"/>
        </w:rPr>
        <w:t>ent</w:t>
      </w:r>
      <w:r w:rsidRPr="00A11A50">
        <w:rPr>
          <w:sz w:val="24"/>
          <w:szCs w:val="24"/>
        </w:rPr>
        <w:t xml:space="preserve"> aux objectifs et périmètre de l’</w:t>
      </w:r>
      <w:r w:rsidR="005F4EBF">
        <w:rPr>
          <w:sz w:val="24"/>
          <w:szCs w:val="24"/>
        </w:rPr>
        <w:t>A</w:t>
      </w:r>
      <w:r w:rsidRPr="00A11A50">
        <w:rPr>
          <w:sz w:val="24"/>
          <w:szCs w:val="24"/>
        </w:rPr>
        <w:t xml:space="preserve">ppel à </w:t>
      </w:r>
      <w:r w:rsidR="005F4EBF">
        <w:rPr>
          <w:sz w:val="24"/>
          <w:szCs w:val="24"/>
        </w:rPr>
        <w:t>P</w:t>
      </w:r>
      <w:r w:rsidRPr="00A11A50">
        <w:rPr>
          <w:sz w:val="24"/>
          <w:szCs w:val="24"/>
        </w:rPr>
        <w:t>rojets.</w:t>
      </w:r>
    </w:p>
    <w:p w14:paraId="6F58936A" w14:textId="280B36F0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/>
          <w:sz w:val="24"/>
          <w:szCs w:val="24"/>
          <w:lang w:eastAsia="zh-CN"/>
        </w:rPr>
      </w:pPr>
    </w:p>
    <w:p w14:paraId="1D7123A6" w14:textId="0AC0C8EA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Nom du signataire : </w:t>
      </w:r>
    </w:p>
    <w:p w14:paraId="20E87B06" w14:textId="20321017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Fonction </w:t>
      </w:r>
      <w:r w:rsidR="00B22285" w:rsidRPr="00B51F3E">
        <w:rPr>
          <w:rFonts w:eastAsia="Times New Roman" w:cstheme="minorHAnsi"/>
          <w:bCs/>
          <w:sz w:val="24"/>
          <w:szCs w:val="24"/>
          <w:lang w:eastAsia="zh-CN"/>
        </w:rPr>
        <w:t>d</w:t>
      </w:r>
      <w:r w:rsidR="00B22285">
        <w:rPr>
          <w:rFonts w:eastAsia="Times New Roman" w:cstheme="minorHAnsi"/>
          <w:bCs/>
          <w:sz w:val="24"/>
          <w:szCs w:val="24"/>
          <w:lang w:eastAsia="zh-CN"/>
        </w:rPr>
        <w:t>u signataire</w:t>
      </w: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 : </w:t>
      </w:r>
    </w:p>
    <w:p w14:paraId="5C37B826" w14:textId="05B36845" w:rsidR="002F79ED" w:rsidRPr="00B51F3E" w:rsidRDefault="002F79ED" w:rsidP="002F79ED">
      <w:pPr>
        <w:tabs>
          <w:tab w:val="left" w:pos="576"/>
        </w:tabs>
        <w:suppressAutoHyphens/>
        <w:spacing w:before="80" w:after="0" w:line="240" w:lineRule="auto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B51F3E">
        <w:rPr>
          <w:rFonts w:eastAsia="Times New Roman" w:cstheme="minorHAnsi"/>
          <w:bCs/>
          <w:sz w:val="24"/>
          <w:szCs w:val="24"/>
          <w:lang w:eastAsia="zh-CN"/>
        </w:rPr>
        <w:t xml:space="preserve">Date de signature : </w:t>
      </w:r>
    </w:p>
    <w:p w14:paraId="212AE8EF" w14:textId="514753FA" w:rsidR="00E532EA" w:rsidRDefault="00E532EA"/>
    <w:p w14:paraId="5BD091D7" w14:textId="719EA4AD" w:rsidR="00A11A50" w:rsidRPr="00B51F3E" w:rsidRDefault="00A11A50" w:rsidP="00A11A50">
      <w:pPr>
        <w:tabs>
          <w:tab w:val="left" w:pos="576"/>
        </w:tabs>
        <w:suppressAutoHyphens/>
        <w:spacing w:before="80"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>
        <w:rPr>
          <w:rFonts w:eastAsia="Times New Roman" w:cstheme="minorHAnsi"/>
          <w:b/>
          <w:sz w:val="24"/>
          <w:szCs w:val="24"/>
          <w:lang w:eastAsia="zh-CN"/>
        </w:rPr>
        <w:tab/>
      </w:r>
      <w:r w:rsidRPr="00B51F3E">
        <w:rPr>
          <w:rFonts w:eastAsia="Times New Roman" w:cstheme="minorHAnsi"/>
          <w:b/>
          <w:sz w:val="24"/>
          <w:szCs w:val="24"/>
          <w:lang w:eastAsia="zh-CN"/>
        </w:rPr>
        <w:t>Signature :</w:t>
      </w:r>
    </w:p>
    <w:p w14:paraId="2674B773" w14:textId="77777777" w:rsidR="00307F00" w:rsidRDefault="00307F00"/>
    <w:sectPr w:rsidR="0030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37C48"/>
    <w:multiLevelType w:val="hybridMultilevel"/>
    <w:tmpl w:val="48BA626C"/>
    <w:lvl w:ilvl="0" w:tplc="1C961E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37CD3"/>
    <w:multiLevelType w:val="hybridMultilevel"/>
    <w:tmpl w:val="80D0447A"/>
    <w:lvl w:ilvl="0" w:tplc="6E74C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A42DE"/>
    <w:multiLevelType w:val="hybridMultilevel"/>
    <w:tmpl w:val="03A2A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928"/>
    <w:multiLevelType w:val="hybridMultilevel"/>
    <w:tmpl w:val="F73C5FC8"/>
    <w:lvl w:ilvl="0" w:tplc="F0186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493320">
    <w:abstractNumId w:val="2"/>
  </w:num>
  <w:num w:numId="2" w16cid:durableId="396517216">
    <w:abstractNumId w:val="3"/>
  </w:num>
  <w:num w:numId="3" w16cid:durableId="855919623">
    <w:abstractNumId w:val="1"/>
  </w:num>
  <w:num w:numId="4" w16cid:durableId="1297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BD"/>
    <w:rsid w:val="002F79ED"/>
    <w:rsid w:val="00300FAC"/>
    <w:rsid w:val="00307F00"/>
    <w:rsid w:val="00330BD4"/>
    <w:rsid w:val="003B7812"/>
    <w:rsid w:val="003C7F4D"/>
    <w:rsid w:val="00421AFD"/>
    <w:rsid w:val="004C0E88"/>
    <w:rsid w:val="005F4EBF"/>
    <w:rsid w:val="008A5DF6"/>
    <w:rsid w:val="008A77E3"/>
    <w:rsid w:val="00A11A50"/>
    <w:rsid w:val="00AE303F"/>
    <w:rsid w:val="00B22285"/>
    <w:rsid w:val="00B51F3E"/>
    <w:rsid w:val="00B801BD"/>
    <w:rsid w:val="00D538CC"/>
    <w:rsid w:val="00DE4ACF"/>
    <w:rsid w:val="00E532EA"/>
    <w:rsid w:val="00EA4F21"/>
    <w:rsid w:val="00F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F328"/>
  <w15:chartTrackingRefBased/>
  <w15:docId w15:val="{31C42DE5-3289-4983-B372-1B28B77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appel condition APP,Paragraphe de liste 2,Puce focus,Contact"/>
    <w:basedOn w:val="Normal"/>
    <w:link w:val="ParagraphedelisteCar"/>
    <w:uiPriority w:val="34"/>
    <w:qFormat/>
    <w:rsid w:val="00EA4F21"/>
    <w:pPr>
      <w:ind w:left="720"/>
      <w:contextualSpacing/>
    </w:pPr>
  </w:style>
  <w:style w:type="character" w:customStyle="1" w:styleId="ParagraphedelisteCar">
    <w:name w:val="Paragraphe de liste Car"/>
    <w:aliases w:val="Rappel condition APP Car,Paragraphe de liste 2 Car,Puce focus Car,Contact Car"/>
    <w:basedOn w:val="Policepardfaut"/>
    <w:link w:val="Paragraphedeliste"/>
    <w:uiPriority w:val="34"/>
    <w:locked/>
    <w:rsid w:val="00EA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fea8e-bb4f-4b2f-af2d-5f87dafa97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B19A061DE2648B887E36B1A666BDF" ma:contentTypeVersion="14" ma:contentTypeDescription="Crée un document." ma:contentTypeScope="" ma:versionID="9b120f8f6148c757724922ab03c95b73">
  <xsd:schema xmlns:xsd="http://www.w3.org/2001/XMLSchema" xmlns:xs="http://www.w3.org/2001/XMLSchema" xmlns:p="http://schemas.microsoft.com/office/2006/metadata/properties" xmlns:ns2="cf0fea8e-bb4f-4b2f-af2d-5f87dafa973c" xmlns:ns3="3c33c1a1-bc78-4adc-9139-94b3c2897f73" targetNamespace="http://schemas.microsoft.com/office/2006/metadata/properties" ma:root="true" ma:fieldsID="5181e3dd0b2bf24d93c72556a5c7fd1e" ns2:_="" ns3:_="">
    <xsd:import namespace="cf0fea8e-bb4f-4b2f-af2d-5f87dafa973c"/>
    <xsd:import namespace="3c33c1a1-bc78-4adc-9139-94b3c2897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fea8e-bb4f-4b2f-af2d-5f87dafa9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42c8cb3d-9cd8-4abd-b294-ac0c74a83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c1a1-bc78-4adc-9139-94b3c2897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8E7FF-6B25-47DE-A9DA-5AE1935B2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F4F6-2746-4C28-A12E-9DF0AA763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2E4433-71DF-49F9-915A-95F5B4F46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MOLLOIS Ewa</cp:lastModifiedBy>
  <cp:revision>2</cp:revision>
  <dcterms:created xsi:type="dcterms:W3CDTF">2025-01-27T14:17:00Z</dcterms:created>
  <dcterms:modified xsi:type="dcterms:W3CDTF">2025-01-27T14:17:00Z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0x01010048DB19A061DE2648B887E36B1A666BDF</vt:lpwstr>
  </property>
</Properties>
</file>